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20A4" w:rsidRPr="00AD6827" w:rsidRDefault="00E320C2" w:rsidP="00AD6827">
      <w:pPr>
        <w:jc w:val="center"/>
        <w:rPr>
          <w:rFonts w:ascii="Rockwell" w:hAnsi="Rockwell"/>
          <w:b/>
          <w:sz w:val="70"/>
          <w:szCs w:val="70"/>
        </w:rPr>
      </w:pPr>
      <w:r w:rsidRPr="00AD6827">
        <w:rPr>
          <w:rFonts w:ascii="Rockwell" w:hAnsi="Rockwell"/>
          <w:b/>
          <w:sz w:val="70"/>
          <w:szCs w:val="70"/>
        </w:rPr>
        <w:t>BLANQUEADOR CONCENTRADO</w:t>
      </w:r>
      <w:r w:rsidR="00AD6827">
        <w:rPr>
          <w:rFonts w:ascii="Rockwell" w:hAnsi="Rockwell"/>
          <w:b/>
          <w:sz w:val="70"/>
          <w:szCs w:val="70"/>
        </w:rPr>
        <w:t xml:space="preserve"> </w:t>
      </w:r>
      <w:r w:rsidR="00AD6827" w:rsidRPr="00AD6827">
        <w:rPr>
          <w:noProof/>
          <w:sz w:val="70"/>
          <w:szCs w:val="70"/>
        </w:rPr>
        <w:drawing>
          <wp:inline distT="0" distB="0" distL="0" distR="0">
            <wp:extent cx="664491" cy="360000"/>
            <wp:effectExtent l="0" t="0" r="2540" b="254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0A4" w:rsidRPr="00AD6827" w:rsidRDefault="00D020A4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PENTAQUAT</w:t>
      </w:r>
      <w:r w:rsidR="00AD6827">
        <w:rPr>
          <w:rFonts w:ascii="Rockwell" w:hAnsi="Rockwell"/>
          <w:b/>
          <w:sz w:val="72"/>
          <w:szCs w:val="72"/>
        </w:rPr>
        <w:t xml:space="preserve"> </w:t>
      </w:r>
      <w:r w:rsidR="00AD6827" w:rsidRPr="00AD6827">
        <w:rPr>
          <w:noProof/>
          <w:sz w:val="70"/>
          <w:szCs w:val="70"/>
        </w:rPr>
        <w:drawing>
          <wp:inline distT="0" distB="0" distL="0" distR="0" wp14:anchorId="05D1DFCE" wp14:editId="5F8398D5">
            <wp:extent cx="664491" cy="360000"/>
            <wp:effectExtent l="0" t="0" r="2540" b="254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0A4" w:rsidRPr="00AD6827" w:rsidRDefault="00D020A4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BAC FOAM</w:t>
      </w:r>
      <w:r w:rsidR="00AD6827">
        <w:rPr>
          <w:rFonts w:ascii="Rockwell" w:hAnsi="Rockwell"/>
          <w:b/>
          <w:sz w:val="72"/>
          <w:szCs w:val="72"/>
        </w:rPr>
        <w:t xml:space="preserve"> </w:t>
      </w:r>
      <w:r w:rsidR="00AD6827" w:rsidRPr="00AD6827">
        <w:rPr>
          <w:noProof/>
          <w:sz w:val="70"/>
          <w:szCs w:val="70"/>
        </w:rPr>
        <w:drawing>
          <wp:inline distT="0" distB="0" distL="0" distR="0" wp14:anchorId="05D1DFCE" wp14:editId="5F8398D5">
            <wp:extent cx="664491" cy="360000"/>
            <wp:effectExtent l="0" t="0" r="2540" b="254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0A4" w:rsidRPr="00AD6827" w:rsidRDefault="00D020A4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 xml:space="preserve">BI-QUAT </w:t>
      </w:r>
      <w:r w:rsidR="00AD6827" w:rsidRPr="00AD6827">
        <w:rPr>
          <w:noProof/>
          <w:sz w:val="70"/>
          <w:szCs w:val="70"/>
        </w:rPr>
        <w:drawing>
          <wp:inline distT="0" distB="0" distL="0" distR="0" wp14:anchorId="05D1DFCE" wp14:editId="5F8398D5">
            <wp:extent cx="664491" cy="360000"/>
            <wp:effectExtent l="0" t="0" r="2540" b="254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0A4" w:rsidRPr="00AD6827" w:rsidRDefault="00D020A4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DEGRATEC 18</w:t>
      </w:r>
      <w:r w:rsidR="00AD6827">
        <w:rPr>
          <w:rFonts w:ascii="Rockwell" w:hAnsi="Rockwell"/>
          <w:b/>
          <w:sz w:val="72"/>
          <w:szCs w:val="72"/>
        </w:rPr>
        <w:t xml:space="preserve"> </w:t>
      </w:r>
      <w:r w:rsidR="00AD6827" w:rsidRPr="00AD6827">
        <w:rPr>
          <w:noProof/>
          <w:sz w:val="70"/>
          <w:szCs w:val="70"/>
        </w:rPr>
        <w:drawing>
          <wp:inline distT="0" distB="0" distL="0" distR="0" wp14:anchorId="05D1DFCE" wp14:editId="5F8398D5">
            <wp:extent cx="664491" cy="360000"/>
            <wp:effectExtent l="0" t="0" r="2540" b="254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4644B" w:rsidRPr="00AD6827" w:rsidRDefault="00D4644B" w:rsidP="00AD6827">
      <w:pPr>
        <w:jc w:val="center"/>
        <w:rPr>
          <w:sz w:val="72"/>
          <w:szCs w:val="72"/>
        </w:rPr>
      </w:pPr>
    </w:p>
    <w:p w:rsidR="00E320C2" w:rsidRDefault="00E320C2" w:rsidP="00AD6827">
      <w:pPr>
        <w:jc w:val="center"/>
        <w:rPr>
          <w:sz w:val="72"/>
          <w:szCs w:val="72"/>
        </w:rPr>
      </w:pPr>
    </w:p>
    <w:p w:rsidR="00AD6827" w:rsidRPr="00AD6827" w:rsidRDefault="00AD6827" w:rsidP="00AD6827">
      <w:pPr>
        <w:jc w:val="center"/>
        <w:rPr>
          <w:sz w:val="72"/>
          <w:szCs w:val="72"/>
        </w:rPr>
      </w:pPr>
    </w:p>
    <w:p w:rsidR="00AD6827" w:rsidRPr="00AD6827" w:rsidRDefault="00AD6827" w:rsidP="00AD6827">
      <w:pPr>
        <w:jc w:val="center"/>
        <w:rPr>
          <w:rFonts w:ascii="Rockwell" w:hAnsi="Rockwell"/>
          <w:b/>
          <w:sz w:val="70"/>
          <w:szCs w:val="70"/>
        </w:rPr>
      </w:pPr>
      <w:r w:rsidRPr="00AD6827">
        <w:rPr>
          <w:rFonts w:ascii="Rockwell" w:hAnsi="Rockwell"/>
          <w:b/>
          <w:sz w:val="70"/>
          <w:szCs w:val="70"/>
        </w:rPr>
        <w:lastRenderedPageBreak/>
        <w:t>BLANQUEADOR CONCENTRADO</w:t>
      </w:r>
      <w:r>
        <w:rPr>
          <w:rFonts w:ascii="Rockwell" w:hAnsi="Rockwell"/>
          <w:b/>
          <w:sz w:val="70"/>
          <w:szCs w:val="70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5BBE8D3D" wp14:editId="383D4742">
            <wp:extent cx="664491" cy="360000"/>
            <wp:effectExtent l="0" t="0" r="2540" b="254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PENTAQUAT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21E3909C" wp14:editId="322F7E26">
            <wp:extent cx="664491" cy="360000"/>
            <wp:effectExtent l="0" t="0" r="2540" b="254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BAC FOAM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63074A99" wp14:editId="29C5C4C6">
            <wp:extent cx="664491" cy="360000"/>
            <wp:effectExtent l="0" t="0" r="2540" b="254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 xml:space="preserve">BI-QUAT </w:t>
      </w:r>
      <w:r w:rsidRPr="00AD6827">
        <w:rPr>
          <w:noProof/>
          <w:sz w:val="70"/>
          <w:szCs w:val="70"/>
        </w:rPr>
        <w:drawing>
          <wp:inline distT="0" distB="0" distL="0" distR="0" wp14:anchorId="231A96B4" wp14:editId="4E1448C3">
            <wp:extent cx="664491" cy="360000"/>
            <wp:effectExtent l="0" t="0" r="2540" b="254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DEGRATEC 18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7B3844B7" wp14:editId="38B1258E">
            <wp:extent cx="664491" cy="360000"/>
            <wp:effectExtent l="0" t="0" r="2540" b="254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</w:p>
    <w:p w:rsidR="00E320C2" w:rsidRDefault="00E320C2" w:rsidP="00AD6827">
      <w:pPr>
        <w:jc w:val="center"/>
        <w:rPr>
          <w:sz w:val="72"/>
          <w:szCs w:val="72"/>
        </w:rPr>
      </w:pPr>
    </w:p>
    <w:p w:rsidR="00AD6827" w:rsidRPr="00AD6827" w:rsidRDefault="00AD6827" w:rsidP="00AD6827">
      <w:pPr>
        <w:jc w:val="center"/>
        <w:rPr>
          <w:rFonts w:ascii="Rockwell" w:hAnsi="Rockwell"/>
          <w:b/>
          <w:sz w:val="70"/>
          <w:szCs w:val="70"/>
        </w:rPr>
      </w:pPr>
      <w:r w:rsidRPr="00AD6827">
        <w:rPr>
          <w:rFonts w:ascii="Rockwell" w:hAnsi="Rockwell"/>
          <w:b/>
          <w:sz w:val="70"/>
          <w:szCs w:val="70"/>
        </w:rPr>
        <w:lastRenderedPageBreak/>
        <w:t>BLANQUEADOR CONCENTRADO</w:t>
      </w:r>
      <w:r>
        <w:rPr>
          <w:rFonts w:ascii="Rockwell" w:hAnsi="Rockwell"/>
          <w:b/>
          <w:sz w:val="70"/>
          <w:szCs w:val="70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5BBE8D3D" wp14:editId="383D4742">
            <wp:extent cx="664491" cy="360000"/>
            <wp:effectExtent l="0" t="0" r="2540" b="254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PENTAQUAT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21E3909C" wp14:editId="322F7E26">
            <wp:extent cx="664491" cy="360000"/>
            <wp:effectExtent l="0" t="0" r="2540" b="254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BAC FOAM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63074A99" wp14:editId="29C5C4C6">
            <wp:extent cx="664491" cy="360000"/>
            <wp:effectExtent l="0" t="0" r="2540" b="254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 xml:space="preserve">BI-QUAT </w:t>
      </w:r>
      <w:r w:rsidRPr="00AD6827">
        <w:rPr>
          <w:noProof/>
          <w:sz w:val="70"/>
          <w:szCs w:val="70"/>
        </w:rPr>
        <w:drawing>
          <wp:inline distT="0" distB="0" distL="0" distR="0" wp14:anchorId="231A96B4" wp14:editId="4E1448C3">
            <wp:extent cx="664491" cy="360000"/>
            <wp:effectExtent l="0" t="0" r="2540" b="254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DEGRATEC 18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7B3844B7" wp14:editId="38B1258E">
            <wp:extent cx="664491" cy="360000"/>
            <wp:effectExtent l="0" t="0" r="2540" b="254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  <w:r>
        <w:rPr>
          <w:sz w:val="72"/>
          <w:szCs w:val="72"/>
        </w:rPr>
        <w:br w:type="page"/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0"/>
          <w:szCs w:val="70"/>
        </w:rPr>
      </w:pPr>
      <w:r w:rsidRPr="00AD6827">
        <w:rPr>
          <w:rFonts w:ascii="Rockwell" w:hAnsi="Rockwell"/>
          <w:b/>
          <w:sz w:val="70"/>
          <w:szCs w:val="70"/>
        </w:rPr>
        <w:lastRenderedPageBreak/>
        <w:t>BLANQUEADOR CONCENTRADO</w:t>
      </w:r>
      <w:r>
        <w:rPr>
          <w:rFonts w:ascii="Rockwell" w:hAnsi="Rockwell"/>
          <w:b/>
          <w:sz w:val="70"/>
          <w:szCs w:val="70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5BBE8D3D" wp14:editId="383D4742">
            <wp:extent cx="664491" cy="360000"/>
            <wp:effectExtent l="0" t="0" r="2540" b="254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PENTAQUAT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21E3909C" wp14:editId="322F7E26">
            <wp:extent cx="664491" cy="360000"/>
            <wp:effectExtent l="0" t="0" r="2540" b="254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BAC FOAM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63074A99" wp14:editId="29C5C4C6">
            <wp:extent cx="664491" cy="360000"/>
            <wp:effectExtent l="0" t="0" r="2540" b="254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 xml:space="preserve">BI-QUAT </w:t>
      </w:r>
      <w:r w:rsidRPr="00AD6827">
        <w:rPr>
          <w:noProof/>
          <w:sz w:val="70"/>
          <w:szCs w:val="70"/>
        </w:rPr>
        <w:drawing>
          <wp:inline distT="0" distB="0" distL="0" distR="0" wp14:anchorId="231A96B4" wp14:editId="4E1448C3">
            <wp:extent cx="664491" cy="360000"/>
            <wp:effectExtent l="0" t="0" r="2540" b="254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DEGRATEC 18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7B3844B7" wp14:editId="38B1258E">
            <wp:extent cx="664491" cy="360000"/>
            <wp:effectExtent l="0" t="0" r="2540" b="254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  <w:r>
        <w:rPr>
          <w:sz w:val="72"/>
          <w:szCs w:val="72"/>
        </w:rPr>
        <w:br w:type="page"/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0"/>
          <w:szCs w:val="70"/>
        </w:rPr>
      </w:pPr>
      <w:r w:rsidRPr="00AD6827">
        <w:rPr>
          <w:rFonts w:ascii="Rockwell" w:hAnsi="Rockwell"/>
          <w:b/>
          <w:sz w:val="70"/>
          <w:szCs w:val="70"/>
        </w:rPr>
        <w:lastRenderedPageBreak/>
        <w:t>BLANQUEADOR CONCENTRADO</w:t>
      </w:r>
      <w:r>
        <w:rPr>
          <w:rFonts w:ascii="Rockwell" w:hAnsi="Rockwell"/>
          <w:b/>
          <w:sz w:val="70"/>
          <w:szCs w:val="70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5BBE8D3D" wp14:editId="383D4742">
            <wp:extent cx="664491" cy="360000"/>
            <wp:effectExtent l="0" t="0" r="2540" b="254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PENTAQUAT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21E3909C" wp14:editId="322F7E26">
            <wp:extent cx="664491" cy="360000"/>
            <wp:effectExtent l="0" t="0" r="2540" b="254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BAC FOAM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63074A99" wp14:editId="29C5C4C6">
            <wp:extent cx="664491" cy="360000"/>
            <wp:effectExtent l="0" t="0" r="2540" b="254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 xml:space="preserve">BI-QUAT </w:t>
      </w:r>
      <w:r w:rsidRPr="00AD6827">
        <w:rPr>
          <w:noProof/>
          <w:sz w:val="70"/>
          <w:szCs w:val="70"/>
        </w:rPr>
        <w:drawing>
          <wp:inline distT="0" distB="0" distL="0" distR="0" wp14:anchorId="231A96B4" wp14:editId="4E1448C3">
            <wp:extent cx="664491" cy="360000"/>
            <wp:effectExtent l="0" t="0" r="2540" b="254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DEGRATEC 18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7B3844B7" wp14:editId="38B1258E">
            <wp:extent cx="664491" cy="360000"/>
            <wp:effectExtent l="0" t="0" r="2540" b="254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  <w:r>
        <w:rPr>
          <w:sz w:val="72"/>
          <w:szCs w:val="72"/>
        </w:rPr>
        <w:br w:type="page"/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0"/>
          <w:szCs w:val="70"/>
        </w:rPr>
      </w:pPr>
      <w:r w:rsidRPr="00AD6827">
        <w:rPr>
          <w:rFonts w:ascii="Rockwell" w:hAnsi="Rockwell"/>
          <w:b/>
          <w:sz w:val="70"/>
          <w:szCs w:val="70"/>
        </w:rPr>
        <w:lastRenderedPageBreak/>
        <w:t>BLANQUEADOR CONCENTRADO</w:t>
      </w:r>
      <w:r>
        <w:rPr>
          <w:rFonts w:ascii="Rockwell" w:hAnsi="Rockwell"/>
          <w:b/>
          <w:sz w:val="70"/>
          <w:szCs w:val="70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5BBE8D3D" wp14:editId="383D4742">
            <wp:extent cx="664491" cy="360000"/>
            <wp:effectExtent l="0" t="0" r="2540" b="254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PENTAQUAT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21E3909C" wp14:editId="322F7E26">
            <wp:extent cx="664491" cy="360000"/>
            <wp:effectExtent l="0" t="0" r="2540" b="2540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BAC FOAM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63074A99" wp14:editId="29C5C4C6">
            <wp:extent cx="664491" cy="360000"/>
            <wp:effectExtent l="0" t="0" r="2540" b="2540"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 xml:space="preserve">BI-QUAT </w:t>
      </w:r>
      <w:r w:rsidRPr="00AD6827">
        <w:rPr>
          <w:noProof/>
          <w:sz w:val="70"/>
          <w:szCs w:val="70"/>
        </w:rPr>
        <w:drawing>
          <wp:inline distT="0" distB="0" distL="0" distR="0" wp14:anchorId="231A96B4" wp14:editId="4E1448C3">
            <wp:extent cx="664491" cy="360000"/>
            <wp:effectExtent l="0" t="0" r="2540" b="2540"/>
            <wp:docPr id="29" name="Imagen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DEGRATEC 18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7B3844B7" wp14:editId="38B1258E">
            <wp:extent cx="664491" cy="360000"/>
            <wp:effectExtent l="0" t="0" r="2540" b="2540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  <w:r>
        <w:rPr>
          <w:sz w:val="72"/>
          <w:szCs w:val="72"/>
        </w:rPr>
        <w:br w:type="page"/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0"/>
          <w:szCs w:val="70"/>
        </w:rPr>
      </w:pPr>
      <w:r w:rsidRPr="00AD6827">
        <w:rPr>
          <w:rFonts w:ascii="Rockwell" w:hAnsi="Rockwell"/>
          <w:b/>
          <w:sz w:val="70"/>
          <w:szCs w:val="70"/>
        </w:rPr>
        <w:lastRenderedPageBreak/>
        <w:t>BLANQUEADOR CONCENTRADO</w:t>
      </w:r>
      <w:r>
        <w:rPr>
          <w:rFonts w:ascii="Rockwell" w:hAnsi="Rockwell"/>
          <w:b/>
          <w:sz w:val="70"/>
          <w:szCs w:val="70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5BBE8D3D" wp14:editId="383D4742">
            <wp:extent cx="664491" cy="360000"/>
            <wp:effectExtent l="0" t="0" r="2540" b="2540"/>
            <wp:docPr id="31" name="Imagen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PENTAQUAT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21E3909C" wp14:editId="322F7E26">
            <wp:extent cx="664491" cy="360000"/>
            <wp:effectExtent l="0" t="0" r="2540" b="2540"/>
            <wp:docPr id="32" name="Imagen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BAC FOAM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63074A99" wp14:editId="29C5C4C6">
            <wp:extent cx="664491" cy="360000"/>
            <wp:effectExtent l="0" t="0" r="2540" b="2540"/>
            <wp:docPr id="33" name="Imagen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 xml:space="preserve">BI-QUAT </w:t>
      </w:r>
      <w:r w:rsidRPr="00AD6827">
        <w:rPr>
          <w:noProof/>
          <w:sz w:val="70"/>
          <w:szCs w:val="70"/>
        </w:rPr>
        <w:drawing>
          <wp:inline distT="0" distB="0" distL="0" distR="0" wp14:anchorId="231A96B4" wp14:editId="4E1448C3">
            <wp:extent cx="664491" cy="360000"/>
            <wp:effectExtent l="0" t="0" r="2540" b="2540"/>
            <wp:docPr id="34" name="Imagen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DEGRATEC 18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7B3844B7" wp14:editId="38B1258E">
            <wp:extent cx="664491" cy="360000"/>
            <wp:effectExtent l="0" t="0" r="2540" b="2540"/>
            <wp:docPr id="35" name="Imagen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  <w:r>
        <w:rPr>
          <w:sz w:val="72"/>
          <w:szCs w:val="72"/>
        </w:rPr>
        <w:br w:type="page"/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0"/>
          <w:szCs w:val="70"/>
        </w:rPr>
      </w:pPr>
      <w:r w:rsidRPr="00AD6827">
        <w:rPr>
          <w:rFonts w:ascii="Rockwell" w:hAnsi="Rockwell"/>
          <w:b/>
          <w:sz w:val="70"/>
          <w:szCs w:val="70"/>
        </w:rPr>
        <w:lastRenderedPageBreak/>
        <w:t>BLANQUEADOR CONCENTRADO</w:t>
      </w:r>
      <w:r>
        <w:rPr>
          <w:rFonts w:ascii="Rockwell" w:hAnsi="Rockwell"/>
          <w:b/>
          <w:sz w:val="70"/>
          <w:szCs w:val="70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5BBE8D3D" wp14:editId="383D4742">
            <wp:extent cx="664491" cy="360000"/>
            <wp:effectExtent l="0" t="0" r="2540" b="2540"/>
            <wp:docPr id="36" name="Imagen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PENTAQUAT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21E3909C" wp14:editId="322F7E26">
            <wp:extent cx="664491" cy="360000"/>
            <wp:effectExtent l="0" t="0" r="2540" b="2540"/>
            <wp:docPr id="37" name="Imagen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BAC FOAM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63074A99" wp14:editId="29C5C4C6">
            <wp:extent cx="664491" cy="360000"/>
            <wp:effectExtent l="0" t="0" r="2540" b="2540"/>
            <wp:docPr id="38" name="Imagen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 xml:space="preserve">BI-QUAT </w:t>
      </w:r>
      <w:r w:rsidRPr="00AD6827">
        <w:rPr>
          <w:noProof/>
          <w:sz w:val="70"/>
          <w:szCs w:val="70"/>
        </w:rPr>
        <w:drawing>
          <wp:inline distT="0" distB="0" distL="0" distR="0" wp14:anchorId="231A96B4" wp14:editId="4E1448C3">
            <wp:extent cx="664491" cy="360000"/>
            <wp:effectExtent l="0" t="0" r="2540" b="2540"/>
            <wp:docPr id="39" name="Imagen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DEGRATEC 18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7B3844B7" wp14:editId="38B1258E">
            <wp:extent cx="664491" cy="360000"/>
            <wp:effectExtent l="0" t="0" r="2540" b="2540"/>
            <wp:docPr id="40" name="Imagen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  <w:r>
        <w:rPr>
          <w:sz w:val="72"/>
          <w:szCs w:val="72"/>
        </w:rPr>
        <w:br w:type="page"/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0"/>
          <w:szCs w:val="70"/>
        </w:rPr>
      </w:pPr>
      <w:r w:rsidRPr="00AD6827">
        <w:rPr>
          <w:rFonts w:ascii="Rockwell" w:hAnsi="Rockwell"/>
          <w:b/>
          <w:sz w:val="70"/>
          <w:szCs w:val="70"/>
        </w:rPr>
        <w:lastRenderedPageBreak/>
        <w:t>BLANQUEADOR CONCENTRADO</w:t>
      </w:r>
      <w:r>
        <w:rPr>
          <w:rFonts w:ascii="Rockwell" w:hAnsi="Rockwell"/>
          <w:b/>
          <w:sz w:val="70"/>
          <w:szCs w:val="70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5BBE8D3D" wp14:editId="383D4742">
            <wp:extent cx="664491" cy="360000"/>
            <wp:effectExtent l="0" t="0" r="2540" b="2540"/>
            <wp:docPr id="41" name="Imagen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PENTAQUAT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21E3909C" wp14:editId="322F7E26">
            <wp:extent cx="664491" cy="360000"/>
            <wp:effectExtent l="0" t="0" r="2540" b="2540"/>
            <wp:docPr id="42" name="Imagen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BAC FOAM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63074A99" wp14:editId="29C5C4C6">
            <wp:extent cx="664491" cy="360000"/>
            <wp:effectExtent l="0" t="0" r="2540" b="2540"/>
            <wp:docPr id="43" name="Imagen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 xml:space="preserve">BI-QUAT </w:t>
      </w:r>
      <w:r w:rsidRPr="00AD6827">
        <w:rPr>
          <w:noProof/>
          <w:sz w:val="70"/>
          <w:szCs w:val="70"/>
        </w:rPr>
        <w:drawing>
          <wp:inline distT="0" distB="0" distL="0" distR="0" wp14:anchorId="231A96B4" wp14:editId="4E1448C3">
            <wp:extent cx="664491" cy="360000"/>
            <wp:effectExtent l="0" t="0" r="2540" b="2540"/>
            <wp:docPr id="44" name="Imagen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DEGRATEC 18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7B3844B7" wp14:editId="38B1258E">
            <wp:extent cx="664491" cy="360000"/>
            <wp:effectExtent l="0" t="0" r="2540" b="2540"/>
            <wp:docPr id="45" name="Imagen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  <w:r>
        <w:rPr>
          <w:sz w:val="72"/>
          <w:szCs w:val="72"/>
        </w:rPr>
        <w:br w:type="page"/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0"/>
          <w:szCs w:val="70"/>
        </w:rPr>
      </w:pPr>
      <w:r w:rsidRPr="00AD6827">
        <w:rPr>
          <w:rFonts w:ascii="Rockwell" w:hAnsi="Rockwell"/>
          <w:b/>
          <w:sz w:val="70"/>
          <w:szCs w:val="70"/>
        </w:rPr>
        <w:lastRenderedPageBreak/>
        <w:t>BLANQUEADOR CONCENTRADO</w:t>
      </w:r>
      <w:r>
        <w:rPr>
          <w:rFonts w:ascii="Rockwell" w:hAnsi="Rockwell"/>
          <w:b/>
          <w:sz w:val="70"/>
          <w:szCs w:val="70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5BBE8D3D" wp14:editId="383D4742">
            <wp:extent cx="664491" cy="360000"/>
            <wp:effectExtent l="0" t="0" r="2540" b="2540"/>
            <wp:docPr id="46" name="Imagen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PENTAQUAT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21E3909C" wp14:editId="322F7E26">
            <wp:extent cx="664491" cy="360000"/>
            <wp:effectExtent l="0" t="0" r="2540" b="2540"/>
            <wp:docPr id="47" name="Imagen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BAC FOAM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63074A99" wp14:editId="29C5C4C6">
            <wp:extent cx="664491" cy="360000"/>
            <wp:effectExtent l="0" t="0" r="2540" b="2540"/>
            <wp:docPr id="48" name="Imagen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 xml:space="preserve">BI-QUAT </w:t>
      </w:r>
      <w:r w:rsidRPr="00AD6827">
        <w:rPr>
          <w:noProof/>
          <w:sz w:val="70"/>
          <w:szCs w:val="70"/>
        </w:rPr>
        <w:drawing>
          <wp:inline distT="0" distB="0" distL="0" distR="0" wp14:anchorId="231A96B4" wp14:editId="4E1448C3">
            <wp:extent cx="664491" cy="360000"/>
            <wp:effectExtent l="0" t="0" r="2540" b="2540"/>
            <wp:docPr id="49" name="Imagen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DEGRATEC 18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7B3844B7" wp14:editId="38B1258E">
            <wp:extent cx="664491" cy="360000"/>
            <wp:effectExtent l="0" t="0" r="2540" b="2540"/>
            <wp:docPr id="50" name="Imagen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  <w:r>
        <w:rPr>
          <w:sz w:val="72"/>
          <w:szCs w:val="72"/>
        </w:rPr>
        <w:br w:type="page"/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0"/>
          <w:szCs w:val="70"/>
        </w:rPr>
      </w:pPr>
      <w:r w:rsidRPr="00AD6827">
        <w:rPr>
          <w:rFonts w:ascii="Rockwell" w:hAnsi="Rockwell"/>
          <w:b/>
          <w:sz w:val="70"/>
          <w:szCs w:val="70"/>
        </w:rPr>
        <w:lastRenderedPageBreak/>
        <w:t>BLANQUEADOR CONCENTRADO</w:t>
      </w:r>
      <w:r>
        <w:rPr>
          <w:rFonts w:ascii="Rockwell" w:hAnsi="Rockwell"/>
          <w:b/>
          <w:sz w:val="70"/>
          <w:szCs w:val="70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5BBE8D3D" wp14:editId="383D4742">
            <wp:extent cx="664491" cy="360000"/>
            <wp:effectExtent l="0" t="0" r="2540" b="2540"/>
            <wp:docPr id="51" name="Imagen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PENTAQUAT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21E3909C" wp14:editId="322F7E26">
            <wp:extent cx="664491" cy="360000"/>
            <wp:effectExtent l="0" t="0" r="2540" b="2540"/>
            <wp:docPr id="52" name="Imagen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BAC FOAM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63074A99" wp14:editId="29C5C4C6">
            <wp:extent cx="664491" cy="360000"/>
            <wp:effectExtent l="0" t="0" r="2540" b="2540"/>
            <wp:docPr id="53" name="Imagen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 xml:space="preserve">BI-QUAT </w:t>
      </w:r>
      <w:r w:rsidRPr="00AD6827">
        <w:rPr>
          <w:noProof/>
          <w:sz w:val="70"/>
          <w:szCs w:val="70"/>
        </w:rPr>
        <w:drawing>
          <wp:inline distT="0" distB="0" distL="0" distR="0" wp14:anchorId="231A96B4" wp14:editId="4E1448C3">
            <wp:extent cx="664491" cy="360000"/>
            <wp:effectExtent l="0" t="0" r="2540" b="2540"/>
            <wp:docPr id="54" name="Imagen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DEGRATEC 18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7B3844B7" wp14:editId="38B1258E">
            <wp:extent cx="664491" cy="360000"/>
            <wp:effectExtent l="0" t="0" r="2540" b="2540"/>
            <wp:docPr id="55" name="Imagen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  <w:r>
        <w:rPr>
          <w:sz w:val="72"/>
          <w:szCs w:val="72"/>
        </w:rPr>
        <w:br w:type="page"/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0"/>
          <w:szCs w:val="70"/>
        </w:rPr>
      </w:pPr>
      <w:r w:rsidRPr="00AD6827">
        <w:rPr>
          <w:rFonts w:ascii="Rockwell" w:hAnsi="Rockwell"/>
          <w:b/>
          <w:sz w:val="70"/>
          <w:szCs w:val="70"/>
        </w:rPr>
        <w:lastRenderedPageBreak/>
        <w:t>BLANQUEADOR CONCENTRADO</w:t>
      </w:r>
      <w:r>
        <w:rPr>
          <w:rFonts w:ascii="Rockwell" w:hAnsi="Rockwell"/>
          <w:b/>
          <w:sz w:val="70"/>
          <w:szCs w:val="70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5BBE8D3D" wp14:editId="383D4742">
            <wp:extent cx="664491" cy="360000"/>
            <wp:effectExtent l="0" t="0" r="2540" b="2540"/>
            <wp:docPr id="56" name="Imagen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PENTAQUAT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21E3909C" wp14:editId="322F7E26">
            <wp:extent cx="664491" cy="360000"/>
            <wp:effectExtent l="0" t="0" r="2540" b="2540"/>
            <wp:docPr id="57" name="Imagen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BAC FOAM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63074A99" wp14:editId="29C5C4C6">
            <wp:extent cx="664491" cy="360000"/>
            <wp:effectExtent l="0" t="0" r="2540" b="2540"/>
            <wp:docPr id="58" name="Imagen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 xml:space="preserve">BI-QUAT </w:t>
      </w:r>
      <w:r w:rsidRPr="00AD6827">
        <w:rPr>
          <w:noProof/>
          <w:sz w:val="70"/>
          <w:szCs w:val="70"/>
        </w:rPr>
        <w:drawing>
          <wp:inline distT="0" distB="0" distL="0" distR="0" wp14:anchorId="231A96B4" wp14:editId="4E1448C3">
            <wp:extent cx="664491" cy="360000"/>
            <wp:effectExtent l="0" t="0" r="2540" b="2540"/>
            <wp:docPr id="59" name="Imagen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DEGRATEC 18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7B3844B7" wp14:editId="38B1258E">
            <wp:extent cx="664491" cy="360000"/>
            <wp:effectExtent l="0" t="0" r="2540" b="2540"/>
            <wp:docPr id="60" name="Imagen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  <w:r>
        <w:rPr>
          <w:sz w:val="72"/>
          <w:szCs w:val="72"/>
        </w:rPr>
        <w:br w:type="page"/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0"/>
          <w:szCs w:val="70"/>
        </w:rPr>
      </w:pPr>
      <w:r w:rsidRPr="00AD6827">
        <w:rPr>
          <w:rFonts w:ascii="Rockwell" w:hAnsi="Rockwell"/>
          <w:b/>
          <w:sz w:val="70"/>
          <w:szCs w:val="70"/>
        </w:rPr>
        <w:lastRenderedPageBreak/>
        <w:t>BLANQUEADOR CONCENTRADO</w:t>
      </w:r>
      <w:r>
        <w:rPr>
          <w:rFonts w:ascii="Rockwell" w:hAnsi="Rockwell"/>
          <w:b/>
          <w:sz w:val="70"/>
          <w:szCs w:val="70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5BBE8D3D" wp14:editId="383D4742">
            <wp:extent cx="664491" cy="360000"/>
            <wp:effectExtent l="0" t="0" r="2540" b="2540"/>
            <wp:docPr id="61" name="Imagen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PENTAQUAT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21E3909C" wp14:editId="322F7E26">
            <wp:extent cx="664491" cy="360000"/>
            <wp:effectExtent l="0" t="0" r="2540" b="2540"/>
            <wp:docPr id="62" name="Imagen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BAC FOAM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63074A99" wp14:editId="29C5C4C6">
            <wp:extent cx="664491" cy="360000"/>
            <wp:effectExtent l="0" t="0" r="2540" b="2540"/>
            <wp:docPr id="63" name="Imagen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 xml:space="preserve">BI-QUAT </w:t>
      </w:r>
      <w:r w:rsidRPr="00AD6827">
        <w:rPr>
          <w:noProof/>
          <w:sz w:val="70"/>
          <w:szCs w:val="70"/>
        </w:rPr>
        <w:drawing>
          <wp:inline distT="0" distB="0" distL="0" distR="0" wp14:anchorId="231A96B4" wp14:editId="4E1448C3">
            <wp:extent cx="664491" cy="360000"/>
            <wp:effectExtent l="0" t="0" r="2540" b="2540"/>
            <wp:docPr id="64" name="Imagen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DEGRATEC 18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7B3844B7" wp14:editId="38B1258E">
            <wp:extent cx="664491" cy="360000"/>
            <wp:effectExtent l="0" t="0" r="2540" b="2540"/>
            <wp:docPr id="65" name="Imagen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  <w:r>
        <w:rPr>
          <w:sz w:val="72"/>
          <w:szCs w:val="72"/>
        </w:rPr>
        <w:br w:type="page"/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0"/>
          <w:szCs w:val="70"/>
        </w:rPr>
      </w:pPr>
      <w:r w:rsidRPr="00AD6827">
        <w:rPr>
          <w:rFonts w:ascii="Rockwell" w:hAnsi="Rockwell"/>
          <w:b/>
          <w:sz w:val="70"/>
          <w:szCs w:val="70"/>
        </w:rPr>
        <w:lastRenderedPageBreak/>
        <w:t>BLANQUEADOR CONCENTRADO</w:t>
      </w:r>
      <w:r>
        <w:rPr>
          <w:rFonts w:ascii="Rockwell" w:hAnsi="Rockwell"/>
          <w:b/>
          <w:sz w:val="70"/>
          <w:szCs w:val="70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5BBE8D3D" wp14:editId="383D4742">
            <wp:extent cx="664491" cy="360000"/>
            <wp:effectExtent l="0" t="0" r="2540" b="2540"/>
            <wp:docPr id="66" name="Imagen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PENTAQUAT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21E3909C" wp14:editId="322F7E26">
            <wp:extent cx="664491" cy="360000"/>
            <wp:effectExtent l="0" t="0" r="2540" b="2540"/>
            <wp:docPr id="67" name="Imagen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BAC FOAM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63074A99" wp14:editId="29C5C4C6">
            <wp:extent cx="664491" cy="360000"/>
            <wp:effectExtent l="0" t="0" r="2540" b="2540"/>
            <wp:docPr id="68" name="Imagen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 xml:space="preserve">BI-QUAT </w:t>
      </w:r>
      <w:r w:rsidRPr="00AD6827">
        <w:rPr>
          <w:noProof/>
          <w:sz w:val="70"/>
          <w:szCs w:val="70"/>
        </w:rPr>
        <w:drawing>
          <wp:inline distT="0" distB="0" distL="0" distR="0" wp14:anchorId="231A96B4" wp14:editId="4E1448C3">
            <wp:extent cx="664491" cy="360000"/>
            <wp:effectExtent l="0" t="0" r="2540" b="2540"/>
            <wp:docPr id="69" name="Imagen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DEGRATEC 18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7B3844B7" wp14:editId="38B1258E">
            <wp:extent cx="664491" cy="360000"/>
            <wp:effectExtent l="0" t="0" r="2540" b="2540"/>
            <wp:docPr id="70" name="Imagen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  <w:r>
        <w:rPr>
          <w:sz w:val="72"/>
          <w:szCs w:val="72"/>
        </w:rPr>
        <w:br w:type="page"/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0"/>
          <w:szCs w:val="70"/>
        </w:rPr>
      </w:pPr>
      <w:r w:rsidRPr="00AD6827">
        <w:rPr>
          <w:rFonts w:ascii="Rockwell" w:hAnsi="Rockwell"/>
          <w:b/>
          <w:sz w:val="70"/>
          <w:szCs w:val="70"/>
        </w:rPr>
        <w:lastRenderedPageBreak/>
        <w:t>BLANQUEADOR CONCENTRADO</w:t>
      </w:r>
      <w:r>
        <w:rPr>
          <w:rFonts w:ascii="Rockwell" w:hAnsi="Rockwell"/>
          <w:b/>
          <w:sz w:val="70"/>
          <w:szCs w:val="70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5BBE8D3D" wp14:editId="383D4742">
            <wp:extent cx="664491" cy="360000"/>
            <wp:effectExtent l="0" t="0" r="2540" b="2540"/>
            <wp:docPr id="71" name="Imagen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PENTAQUAT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21E3909C" wp14:editId="322F7E26">
            <wp:extent cx="664491" cy="360000"/>
            <wp:effectExtent l="0" t="0" r="2540" b="2540"/>
            <wp:docPr id="72" name="Imagen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BAC FOAM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63074A99" wp14:editId="29C5C4C6">
            <wp:extent cx="664491" cy="360000"/>
            <wp:effectExtent l="0" t="0" r="2540" b="2540"/>
            <wp:docPr id="73" name="Imagen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 xml:space="preserve">BI-QUAT </w:t>
      </w:r>
      <w:r w:rsidRPr="00AD6827">
        <w:rPr>
          <w:noProof/>
          <w:sz w:val="70"/>
          <w:szCs w:val="70"/>
        </w:rPr>
        <w:drawing>
          <wp:inline distT="0" distB="0" distL="0" distR="0" wp14:anchorId="231A96B4" wp14:editId="4E1448C3">
            <wp:extent cx="664491" cy="360000"/>
            <wp:effectExtent l="0" t="0" r="2540" b="2540"/>
            <wp:docPr id="74" name="Imagen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DEGRATEC 18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7B3844B7" wp14:editId="38B1258E">
            <wp:extent cx="664491" cy="360000"/>
            <wp:effectExtent l="0" t="0" r="2540" b="2540"/>
            <wp:docPr id="75" name="Imagen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  <w:r>
        <w:rPr>
          <w:sz w:val="72"/>
          <w:szCs w:val="72"/>
        </w:rPr>
        <w:br w:type="page"/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0"/>
          <w:szCs w:val="70"/>
        </w:rPr>
      </w:pPr>
      <w:r w:rsidRPr="00AD6827">
        <w:rPr>
          <w:rFonts w:ascii="Rockwell" w:hAnsi="Rockwell"/>
          <w:b/>
          <w:sz w:val="70"/>
          <w:szCs w:val="70"/>
        </w:rPr>
        <w:lastRenderedPageBreak/>
        <w:t>BLANQUEADOR CONCENTRADO</w:t>
      </w:r>
      <w:r>
        <w:rPr>
          <w:rFonts w:ascii="Rockwell" w:hAnsi="Rockwell"/>
          <w:b/>
          <w:sz w:val="70"/>
          <w:szCs w:val="70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5BBE8D3D" wp14:editId="383D4742">
            <wp:extent cx="664491" cy="360000"/>
            <wp:effectExtent l="0" t="0" r="2540" b="2540"/>
            <wp:docPr id="76" name="Imagen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PENTAQUAT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21E3909C" wp14:editId="322F7E26">
            <wp:extent cx="664491" cy="360000"/>
            <wp:effectExtent l="0" t="0" r="2540" b="2540"/>
            <wp:docPr id="77" name="Imagen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BAC FOAM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63074A99" wp14:editId="29C5C4C6">
            <wp:extent cx="664491" cy="360000"/>
            <wp:effectExtent l="0" t="0" r="2540" b="2540"/>
            <wp:docPr id="78" name="Imagen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 xml:space="preserve">BI-QUAT </w:t>
      </w:r>
      <w:r w:rsidRPr="00AD6827">
        <w:rPr>
          <w:noProof/>
          <w:sz w:val="70"/>
          <w:szCs w:val="70"/>
        </w:rPr>
        <w:drawing>
          <wp:inline distT="0" distB="0" distL="0" distR="0" wp14:anchorId="231A96B4" wp14:editId="4E1448C3">
            <wp:extent cx="664491" cy="360000"/>
            <wp:effectExtent l="0" t="0" r="2540" b="2540"/>
            <wp:docPr id="79" name="Imagen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DEGRATEC 18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7B3844B7" wp14:editId="38B1258E">
            <wp:extent cx="664491" cy="360000"/>
            <wp:effectExtent l="0" t="0" r="2540" b="2540"/>
            <wp:docPr id="80" name="Imagen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  <w:r>
        <w:rPr>
          <w:sz w:val="72"/>
          <w:szCs w:val="72"/>
        </w:rPr>
        <w:br w:type="page"/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0"/>
          <w:szCs w:val="70"/>
        </w:rPr>
      </w:pPr>
      <w:r w:rsidRPr="00AD6827">
        <w:rPr>
          <w:rFonts w:ascii="Rockwell" w:hAnsi="Rockwell"/>
          <w:b/>
          <w:sz w:val="70"/>
          <w:szCs w:val="70"/>
        </w:rPr>
        <w:lastRenderedPageBreak/>
        <w:t>BLANQUEADOR CONCENTRADO</w:t>
      </w:r>
      <w:r>
        <w:rPr>
          <w:rFonts w:ascii="Rockwell" w:hAnsi="Rockwell"/>
          <w:b/>
          <w:sz w:val="70"/>
          <w:szCs w:val="70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5BBE8D3D" wp14:editId="383D4742">
            <wp:extent cx="664491" cy="360000"/>
            <wp:effectExtent l="0" t="0" r="2540" b="2540"/>
            <wp:docPr id="81" name="Imagen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PENTAQUAT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21E3909C" wp14:editId="322F7E26">
            <wp:extent cx="664491" cy="360000"/>
            <wp:effectExtent l="0" t="0" r="2540" b="2540"/>
            <wp:docPr id="82" name="Imagen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BAC FOAM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63074A99" wp14:editId="29C5C4C6">
            <wp:extent cx="664491" cy="360000"/>
            <wp:effectExtent l="0" t="0" r="2540" b="2540"/>
            <wp:docPr id="83" name="Imagen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 xml:space="preserve">BI-QUAT </w:t>
      </w:r>
      <w:r w:rsidRPr="00AD6827">
        <w:rPr>
          <w:noProof/>
          <w:sz w:val="70"/>
          <w:szCs w:val="70"/>
        </w:rPr>
        <w:drawing>
          <wp:inline distT="0" distB="0" distL="0" distR="0" wp14:anchorId="231A96B4" wp14:editId="4E1448C3">
            <wp:extent cx="664491" cy="360000"/>
            <wp:effectExtent l="0" t="0" r="2540" b="2540"/>
            <wp:docPr id="84" name="Imagen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DEGRATEC 18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7B3844B7" wp14:editId="38B1258E">
            <wp:extent cx="664491" cy="360000"/>
            <wp:effectExtent l="0" t="0" r="2540" b="2540"/>
            <wp:docPr id="85" name="Imagen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  <w:r>
        <w:rPr>
          <w:sz w:val="72"/>
          <w:szCs w:val="72"/>
        </w:rPr>
        <w:br w:type="page"/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0"/>
          <w:szCs w:val="70"/>
        </w:rPr>
      </w:pPr>
      <w:r w:rsidRPr="00AD6827">
        <w:rPr>
          <w:rFonts w:ascii="Rockwell" w:hAnsi="Rockwell"/>
          <w:b/>
          <w:sz w:val="70"/>
          <w:szCs w:val="70"/>
        </w:rPr>
        <w:lastRenderedPageBreak/>
        <w:t>BLANQUEADOR CONCENTRADO</w:t>
      </w:r>
      <w:r>
        <w:rPr>
          <w:rFonts w:ascii="Rockwell" w:hAnsi="Rockwell"/>
          <w:b/>
          <w:sz w:val="70"/>
          <w:szCs w:val="70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5BBE8D3D" wp14:editId="383D4742">
            <wp:extent cx="664491" cy="360000"/>
            <wp:effectExtent l="0" t="0" r="2540" b="2540"/>
            <wp:docPr id="86" name="Imagen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PENTAQUAT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21E3909C" wp14:editId="322F7E26">
            <wp:extent cx="664491" cy="360000"/>
            <wp:effectExtent l="0" t="0" r="2540" b="2540"/>
            <wp:docPr id="87" name="Imagen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BAC FOAM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63074A99" wp14:editId="29C5C4C6">
            <wp:extent cx="664491" cy="360000"/>
            <wp:effectExtent l="0" t="0" r="2540" b="2540"/>
            <wp:docPr id="88" name="Imagen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 xml:space="preserve">BI-QUAT </w:t>
      </w:r>
      <w:r w:rsidRPr="00AD6827">
        <w:rPr>
          <w:noProof/>
          <w:sz w:val="70"/>
          <w:szCs w:val="70"/>
        </w:rPr>
        <w:drawing>
          <wp:inline distT="0" distB="0" distL="0" distR="0" wp14:anchorId="231A96B4" wp14:editId="4E1448C3">
            <wp:extent cx="664491" cy="360000"/>
            <wp:effectExtent l="0" t="0" r="2540" b="2540"/>
            <wp:docPr id="89" name="Imagen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DEGRATEC 18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7B3844B7" wp14:editId="38B1258E">
            <wp:extent cx="664491" cy="360000"/>
            <wp:effectExtent l="0" t="0" r="2540" b="2540"/>
            <wp:docPr id="90" name="Imagen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  <w:r>
        <w:rPr>
          <w:sz w:val="72"/>
          <w:szCs w:val="72"/>
        </w:rPr>
        <w:br w:type="page"/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0"/>
          <w:szCs w:val="70"/>
        </w:rPr>
      </w:pPr>
      <w:r w:rsidRPr="00AD6827">
        <w:rPr>
          <w:rFonts w:ascii="Rockwell" w:hAnsi="Rockwell"/>
          <w:b/>
          <w:sz w:val="70"/>
          <w:szCs w:val="70"/>
        </w:rPr>
        <w:lastRenderedPageBreak/>
        <w:t>BLANQUEADOR CONCENTRADO</w:t>
      </w:r>
      <w:r>
        <w:rPr>
          <w:rFonts w:ascii="Rockwell" w:hAnsi="Rockwell"/>
          <w:b/>
          <w:sz w:val="70"/>
          <w:szCs w:val="70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5BBE8D3D" wp14:editId="383D4742">
            <wp:extent cx="664491" cy="360000"/>
            <wp:effectExtent l="0" t="0" r="2540" b="2540"/>
            <wp:docPr id="91" name="Imagen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PENTAQUAT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21E3909C" wp14:editId="322F7E26">
            <wp:extent cx="664491" cy="360000"/>
            <wp:effectExtent l="0" t="0" r="2540" b="2540"/>
            <wp:docPr id="92" name="Imagen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BAC FOAM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63074A99" wp14:editId="29C5C4C6">
            <wp:extent cx="664491" cy="360000"/>
            <wp:effectExtent l="0" t="0" r="2540" b="2540"/>
            <wp:docPr id="93" name="Imagen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 xml:space="preserve">BI-QUAT </w:t>
      </w:r>
      <w:r w:rsidRPr="00AD6827">
        <w:rPr>
          <w:noProof/>
          <w:sz w:val="70"/>
          <w:szCs w:val="70"/>
        </w:rPr>
        <w:drawing>
          <wp:inline distT="0" distB="0" distL="0" distR="0" wp14:anchorId="231A96B4" wp14:editId="4E1448C3">
            <wp:extent cx="664491" cy="360000"/>
            <wp:effectExtent l="0" t="0" r="2540" b="2540"/>
            <wp:docPr id="94" name="Imagen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DEGRATEC 18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7B3844B7" wp14:editId="38B1258E">
            <wp:extent cx="664491" cy="360000"/>
            <wp:effectExtent l="0" t="0" r="2540" b="2540"/>
            <wp:docPr id="95" name="Imagen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  <w:r>
        <w:rPr>
          <w:sz w:val="72"/>
          <w:szCs w:val="72"/>
        </w:rPr>
        <w:br w:type="page"/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0"/>
          <w:szCs w:val="70"/>
        </w:rPr>
      </w:pPr>
      <w:r w:rsidRPr="00AD6827">
        <w:rPr>
          <w:rFonts w:ascii="Rockwell" w:hAnsi="Rockwell"/>
          <w:b/>
          <w:sz w:val="70"/>
          <w:szCs w:val="70"/>
        </w:rPr>
        <w:lastRenderedPageBreak/>
        <w:t>BLANQUEADOR CONCENTRADO</w:t>
      </w:r>
      <w:r>
        <w:rPr>
          <w:rFonts w:ascii="Rockwell" w:hAnsi="Rockwell"/>
          <w:b/>
          <w:sz w:val="70"/>
          <w:szCs w:val="70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5BBE8D3D" wp14:editId="383D4742">
            <wp:extent cx="664491" cy="360000"/>
            <wp:effectExtent l="0" t="0" r="2540" b="2540"/>
            <wp:docPr id="96" name="Imagen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PENTAQUAT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21E3909C" wp14:editId="322F7E26">
            <wp:extent cx="664491" cy="360000"/>
            <wp:effectExtent l="0" t="0" r="2540" b="2540"/>
            <wp:docPr id="97" name="Imagen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BAC FOAM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63074A99" wp14:editId="29C5C4C6">
            <wp:extent cx="664491" cy="360000"/>
            <wp:effectExtent l="0" t="0" r="2540" b="2540"/>
            <wp:docPr id="98" name="Imagen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 xml:space="preserve">BI-QUAT </w:t>
      </w:r>
      <w:r w:rsidRPr="00AD6827">
        <w:rPr>
          <w:noProof/>
          <w:sz w:val="70"/>
          <w:szCs w:val="70"/>
        </w:rPr>
        <w:drawing>
          <wp:inline distT="0" distB="0" distL="0" distR="0" wp14:anchorId="231A96B4" wp14:editId="4E1448C3">
            <wp:extent cx="664491" cy="360000"/>
            <wp:effectExtent l="0" t="0" r="2540" b="2540"/>
            <wp:docPr id="99" name="Imagen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DEGRATEC 18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7B3844B7" wp14:editId="38B1258E">
            <wp:extent cx="664491" cy="360000"/>
            <wp:effectExtent l="0" t="0" r="2540" b="2540"/>
            <wp:docPr id="100" name="Imagen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  <w:r>
        <w:rPr>
          <w:sz w:val="72"/>
          <w:szCs w:val="72"/>
        </w:rPr>
        <w:br w:type="page"/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0"/>
          <w:szCs w:val="70"/>
        </w:rPr>
      </w:pPr>
      <w:r w:rsidRPr="00AD6827">
        <w:rPr>
          <w:rFonts w:ascii="Rockwell" w:hAnsi="Rockwell"/>
          <w:b/>
          <w:sz w:val="70"/>
          <w:szCs w:val="70"/>
        </w:rPr>
        <w:lastRenderedPageBreak/>
        <w:t>BLANQUEADOR CONCENTRADO</w:t>
      </w:r>
      <w:r>
        <w:rPr>
          <w:rFonts w:ascii="Rockwell" w:hAnsi="Rockwell"/>
          <w:b/>
          <w:sz w:val="70"/>
          <w:szCs w:val="70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5BBE8D3D" wp14:editId="383D4742">
            <wp:extent cx="664491" cy="360000"/>
            <wp:effectExtent l="0" t="0" r="2540" b="2540"/>
            <wp:docPr id="101" name="Imagen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PENTAQUAT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21E3909C" wp14:editId="322F7E26">
            <wp:extent cx="664491" cy="360000"/>
            <wp:effectExtent l="0" t="0" r="2540" b="2540"/>
            <wp:docPr id="102" name="Imagen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BAC FOAM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63074A99" wp14:editId="29C5C4C6">
            <wp:extent cx="664491" cy="360000"/>
            <wp:effectExtent l="0" t="0" r="2540" b="2540"/>
            <wp:docPr id="103" name="Imagen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 xml:space="preserve">BI-QUAT </w:t>
      </w:r>
      <w:r w:rsidRPr="00AD6827">
        <w:rPr>
          <w:noProof/>
          <w:sz w:val="70"/>
          <w:szCs w:val="70"/>
        </w:rPr>
        <w:drawing>
          <wp:inline distT="0" distB="0" distL="0" distR="0" wp14:anchorId="231A96B4" wp14:editId="4E1448C3">
            <wp:extent cx="664491" cy="360000"/>
            <wp:effectExtent l="0" t="0" r="2540" b="2540"/>
            <wp:docPr id="104" name="Imagen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DEGRATEC 18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7B3844B7" wp14:editId="38B1258E">
            <wp:extent cx="664491" cy="360000"/>
            <wp:effectExtent l="0" t="0" r="2540" b="2540"/>
            <wp:docPr id="105" name="Imagen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  <w:r>
        <w:rPr>
          <w:sz w:val="72"/>
          <w:szCs w:val="72"/>
        </w:rPr>
        <w:br w:type="page"/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0"/>
          <w:szCs w:val="70"/>
        </w:rPr>
      </w:pPr>
      <w:r w:rsidRPr="00AD6827">
        <w:rPr>
          <w:rFonts w:ascii="Rockwell" w:hAnsi="Rockwell"/>
          <w:b/>
          <w:sz w:val="70"/>
          <w:szCs w:val="70"/>
        </w:rPr>
        <w:lastRenderedPageBreak/>
        <w:t>BLANQUEADOR CONCENTRADO</w:t>
      </w:r>
      <w:r>
        <w:rPr>
          <w:rFonts w:ascii="Rockwell" w:hAnsi="Rockwell"/>
          <w:b/>
          <w:sz w:val="70"/>
          <w:szCs w:val="70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5BBE8D3D" wp14:editId="383D4742">
            <wp:extent cx="664491" cy="360000"/>
            <wp:effectExtent l="0" t="0" r="2540" b="2540"/>
            <wp:docPr id="106" name="Imagen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PENTAQUAT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21E3909C" wp14:editId="322F7E26">
            <wp:extent cx="664491" cy="360000"/>
            <wp:effectExtent l="0" t="0" r="2540" b="2540"/>
            <wp:docPr id="107" name="Imagen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BAC FOAM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63074A99" wp14:editId="29C5C4C6">
            <wp:extent cx="664491" cy="360000"/>
            <wp:effectExtent l="0" t="0" r="2540" b="2540"/>
            <wp:docPr id="108" name="Imagen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 xml:space="preserve">BI-QUAT </w:t>
      </w:r>
      <w:r w:rsidRPr="00AD6827">
        <w:rPr>
          <w:noProof/>
          <w:sz w:val="70"/>
          <w:szCs w:val="70"/>
        </w:rPr>
        <w:drawing>
          <wp:inline distT="0" distB="0" distL="0" distR="0" wp14:anchorId="231A96B4" wp14:editId="4E1448C3">
            <wp:extent cx="664491" cy="360000"/>
            <wp:effectExtent l="0" t="0" r="2540" b="2540"/>
            <wp:docPr id="109" name="Imagen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DEGRATEC 18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7B3844B7" wp14:editId="38B1258E">
            <wp:extent cx="664491" cy="360000"/>
            <wp:effectExtent l="0" t="0" r="2540" b="2540"/>
            <wp:docPr id="110" name="Imagen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  <w:r>
        <w:rPr>
          <w:sz w:val="72"/>
          <w:szCs w:val="72"/>
        </w:rPr>
        <w:br w:type="page"/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0"/>
          <w:szCs w:val="70"/>
        </w:rPr>
      </w:pPr>
      <w:r w:rsidRPr="00AD6827">
        <w:rPr>
          <w:rFonts w:ascii="Rockwell" w:hAnsi="Rockwell"/>
          <w:b/>
          <w:sz w:val="70"/>
          <w:szCs w:val="70"/>
        </w:rPr>
        <w:lastRenderedPageBreak/>
        <w:t>BLANQUEADOR CONCENTRADO</w:t>
      </w:r>
      <w:r>
        <w:rPr>
          <w:rFonts w:ascii="Rockwell" w:hAnsi="Rockwell"/>
          <w:b/>
          <w:sz w:val="70"/>
          <w:szCs w:val="70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5BBE8D3D" wp14:editId="383D4742">
            <wp:extent cx="664491" cy="360000"/>
            <wp:effectExtent l="0" t="0" r="2540" b="2540"/>
            <wp:docPr id="111" name="Imagen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PENTAQUAT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21E3909C" wp14:editId="322F7E26">
            <wp:extent cx="664491" cy="360000"/>
            <wp:effectExtent l="0" t="0" r="2540" b="2540"/>
            <wp:docPr id="112" name="Imagen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BAC FOAM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63074A99" wp14:editId="29C5C4C6">
            <wp:extent cx="664491" cy="360000"/>
            <wp:effectExtent l="0" t="0" r="2540" b="2540"/>
            <wp:docPr id="113" name="Imagen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 xml:space="preserve">BI-QUAT </w:t>
      </w:r>
      <w:r w:rsidRPr="00AD6827">
        <w:rPr>
          <w:noProof/>
          <w:sz w:val="70"/>
          <w:szCs w:val="70"/>
        </w:rPr>
        <w:drawing>
          <wp:inline distT="0" distB="0" distL="0" distR="0" wp14:anchorId="231A96B4" wp14:editId="4E1448C3">
            <wp:extent cx="664491" cy="360000"/>
            <wp:effectExtent l="0" t="0" r="2540" b="2540"/>
            <wp:docPr id="114" name="Imagen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rFonts w:ascii="Rockwell" w:hAnsi="Rockwell"/>
          <w:b/>
          <w:sz w:val="72"/>
          <w:szCs w:val="72"/>
        </w:rPr>
      </w:pPr>
      <w:r w:rsidRPr="00AD6827">
        <w:rPr>
          <w:rFonts w:ascii="Rockwell" w:hAnsi="Rockwell"/>
          <w:b/>
          <w:sz w:val="72"/>
          <w:szCs w:val="72"/>
        </w:rPr>
        <w:t>DEGRATEC 18</w:t>
      </w:r>
      <w:r>
        <w:rPr>
          <w:rFonts w:ascii="Rockwell" w:hAnsi="Rockwell"/>
          <w:b/>
          <w:sz w:val="72"/>
          <w:szCs w:val="72"/>
        </w:rPr>
        <w:t xml:space="preserve"> </w:t>
      </w:r>
      <w:r w:rsidRPr="00AD6827">
        <w:rPr>
          <w:noProof/>
          <w:sz w:val="70"/>
          <w:szCs w:val="70"/>
        </w:rPr>
        <w:drawing>
          <wp:inline distT="0" distB="0" distL="0" distR="0" wp14:anchorId="7B3844B7" wp14:editId="38B1258E">
            <wp:extent cx="664491" cy="360000"/>
            <wp:effectExtent l="0" t="0" r="2540" b="2540"/>
            <wp:docPr id="115" name="Imagen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27" w:rsidRPr="00AD6827" w:rsidRDefault="00AD6827" w:rsidP="00AD6827">
      <w:pPr>
        <w:jc w:val="center"/>
        <w:rPr>
          <w:sz w:val="72"/>
          <w:szCs w:val="72"/>
        </w:rPr>
      </w:pPr>
    </w:p>
    <w:p w:rsidR="00AD6827" w:rsidRDefault="00AD6827" w:rsidP="00AD6827">
      <w:pPr>
        <w:jc w:val="center"/>
        <w:rPr>
          <w:sz w:val="72"/>
          <w:szCs w:val="72"/>
        </w:rPr>
      </w:pPr>
    </w:p>
    <w:p w:rsidR="00AD6827" w:rsidRPr="00AD6827" w:rsidRDefault="00AD6827" w:rsidP="00AD6827">
      <w:pPr>
        <w:jc w:val="center"/>
        <w:rPr>
          <w:sz w:val="72"/>
          <w:szCs w:val="72"/>
        </w:rPr>
      </w:pPr>
    </w:p>
    <w:sectPr w:rsidR="00AD6827" w:rsidRPr="00AD6827" w:rsidSect="00D020A4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0A4"/>
    <w:rsid w:val="00AD6827"/>
    <w:rsid w:val="00D020A4"/>
    <w:rsid w:val="00D4644B"/>
    <w:rsid w:val="00E32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5CBC68A7"/>
  <w15:chartTrackingRefBased/>
  <w15:docId w15:val="{16047ED7-24B7-4840-8F6A-16E258975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20A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ED374-661C-47F3-957B-7436B58A6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23</Pages>
  <Words>272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192.168.30.116 133</dc:creator>
  <cp:keywords/>
  <dc:description/>
  <cp:lastModifiedBy>192.168.30.116 133</cp:lastModifiedBy>
  <cp:revision>3</cp:revision>
  <dcterms:created xsi:type="dcterms:W3CDTF">2019-03-26T19:39:00Z</dcterms:created>
  <dcterms:modified xsi:type="dcterms:W3CDTF">2019-05-07T16:32:00Z</dcterms:modified>
</cp:coreProperties>
</file>